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E24F" w14:textId="77777777" w:rsidR="00AF4D0E" w:rsidRDefault="00AF4D0E" w:rsidP="005B512E">
      <w:pPr>
        <w:jc w:val="center"/>
      </w:pPr>
    </w:p>
    <w:p w14:paraId="3D64E18B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622D5A1A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00E671AA" w14:textId="3AB38A3B" w:rsidR="005B512E" w:rsidRDefault="000915F4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March 6, </w:t>
      </w:r>
      <w:proofErr w:type="gramStart"/>
      <w:r>
        <w:rPr>
          <w:rFonts w:ascii="Baskerville Old Face" w:hAnsi="Baskerville Old Face" w:cs="Baskerville Old Face"/>
          <w:color w:val="000000"/>
          <w:sz w:val="23"/>
          <w:szCs w:val="23"/>
        </w:rPr>
        <w:t>2024,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proofErr w:type="gramEnd"/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3A32E8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63D75A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ED7168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C889B5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7FBBAE44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5E19753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1B2AB6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0E6661E4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8C628A5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1E370B53" w14:textId="77777777" w:rsidR="006A755E" w:rsidRDefault="006A755E" w:rsidP="006A755E">
      <w:pPr>
        <w:pStyle w:val="ListParagraph"/>
        <w:numPr>
          <w:ilvl w:val="0"/>
          <w:numId w:val="3"/>
        </w:numPr>
      </w:pPr>
      <w:r>
        <w:t>WC deadly physical force plan approval</w:t>
      </w:r>
    </w:p>
    <w:p w14:paraId="40BA33DD" w14:textId="77777777" w:rsidR="006A755E" w:rsidRDefault="006A755E" w:rsidP="006A755E">
      <w:pPr>
        <w:pStyle w:val="ListParagraph"/>
        <w:numPr>
          <w:ilvl w:val="0"/>
          <w:numId w:val="3"/>
        </w:numPr>
      </w:pPr>
      <w:r>
        <w:t>Internet provider</w:t>
      </w:r>
    </w:p>
    <w:p w14:paraId="3511F9FD" w14:textId="298F1171" w:rsidR="00F06BB3" w:rsidRPr="005B512E" w:rsidRDefault="006A755E" w:rsidP="006A755E">
      <w:pPr>
        <w:pStyle w:val="ListParagraph"/>
        <w:numPr>
          <w:ilvl w:val="0"/>
          <w:numId w:val="3"/>
        </w:numPr>
      </w:pPr>
      <w:r>
        <w:t>4-H flower bed</w:t>
      </w:r>
    </w:p>
    <w:p w14:paraId="0DB033A8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BA783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7BA2BB0E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2CEF0990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694EAE5B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0A83B91F" w14:textId="77777777" w:rsidR="005B512E" w:rsidRDefault="005B512E" w:rsidP="005B512E">
      <w:pPr>
        <w:rPr>
          <w:sz w:val="32"/>
          <w:szCs w:val="32"/>
        </w:rPr>
      </w:pPr>
    </w:p>
    <w:p w14:paraId="7A61887D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0ABE2663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3BD36AEC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38B9BA19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4F220E0E" w14:textId="48C7CB4E" w:rsidR="006A755E" w:rsidRDefault="006A755E" w:rsidP="006A755E">
      <w:pPr>
        <w:pStyle w:val="ListParagraph"/>
        <w:numPr>
          <w:ilvl w:val="1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Appoint budget </w:t>
      </w:r>
      <w:proofErr w:type="gramStart"/>
      <w:r>
        <w:rPr>
          <w:rFonts w:ascii="Baskerville Old Face" w:hAnsi="Baskerville Old Face" w:cs="Baskerville Old Face"/>
          <w:color w:val="000000"/>
          <w:sz w:val="23"/>
          <w:szCs w:val="23"/>
        </w:rPr>
        <w:t>Chairman</w:t>
      </w:r>
      <w:proofErr w:type="gramEnd"/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</w:p>
    <w:p w14:paraId="48252D2B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E63FF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82DE" w14:textId="77777777" w:rsidR="00E63FFE" w:rsidRDefault="00E63FFE" w:rsidP="00C37BEB">
      <w:pPr>
        <w:spacing w:after="0" w:line="240" w:lineRule="auto"/>
      </w:pPr>
      <w:r>
        <w:separator/>
      </w:r>
    </w:p>
  </w:endnote>
  <w:endnote w:type="continuationSeparator" w:id="0">
    <w:p w14:paraId="0CDD5570" w14:textId="77777777" w:rsidR="00E63FFE" w:rsidRDefault="00E63FFE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13F0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92C1" w14:textId="77777777" w:rsidR="00E63FFE" w:rsidRDefault="00E63FFE" w:rsidP="00C37BEB">
      <w:pPr>
        <w:spacing w:after="0" w:line="240" w:lineRule="auto"/>
      </w:pPr>
      <w:r>
        <w:separator/>
      </w:r>
    </w:p>
  </w:footnote>
  <w:footnote w:type="continuationSeparator" w:id="0">
    <w:p w14:paraId="3BEAF087" w14:textId="77777777" w:rsidR="00E63FFE" w:rsidRDefault="00E63FFE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D820" w14:textId="646A85EF" w:rsidR="00C37BEB" w:rsidRDefault="000915F4" w:rsidP="00B82ADB">
    <w:pPr>
      <w:pStyle w:val="Header"/>
      <w:jc w:val="center"/>
    </w:pPr>
    <w:r>
      <w:rPr>
        <w:noProof/>
      </w:rPr>
      <w:drawing>
        <wp:inline distT="0" distB="0" distL="0" distR="0" wp14:anchorId="5CD2E064" wp14:editId="2CAC2DEC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92CD3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0D897565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6D6955E4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7D11007D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758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3841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931252">
    <w:abstractNumId w:val="0"/>
  </w:num>
  <w:num w:numId="4" w16cid:durableId="586036786">
    <w:abstractNumId w:val="2"/>
  </w:num>
  <w:num w:numId="5" w16cid:durableId="48504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F4"/>
    <w:rsid w:val="000915F4"/>
    <w:rsid w:val="001B112D"/>
    <w:rsid w:val="002937B2"/>
    <w:rsid w:val="003510C7"/>
    <w:rsid w:val="005B512E"/>
    <w:rsid w:val="006A755E"/>
    <w:rsid w:val="008B6937"/>
    <w:rsid w:val="00A41CC7"/>
    <w:rsid w:val="00A63922"/>
    <w:rsid w:val="00AF4D0E"/>
    <w:rsid w:val="00B82ADB"/>
    <w:rsid w:val="00C37BEB"/>
    <w:rsid w:val="00DF5F21"/>
    <w:rsid w:val="00E63FFE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99EF7"/>
  <w15:chartTrackingRefBased/>
  <w15:docId w15:val="{6D48CBA6-5705-408A-9E66-4E0BD3C4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2024-03-05T19:51:00Z</dcterms:created>
  <dcterms:modified xsi:type="dcterms:W3CDTF">2024-03-05T19:51:00Z</dcterms:modified>
</cp:coreProperties>
</file>