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91C3" w14:textId="77777777" w:rsidR="00AF4D0E" w:rsidRDefault="00AF4D0E" w:rsidP="005B512E">
      <w:pPr>
        <w:jc w:val="center"/>
      </w:pPr>
    </w:p>
    <w:p w14:paraId="5A4798DD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07C04AE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77053F20" w14:textId="0529C62D" w:rsidR="005B512E" w:rsidRDefault="009E227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April 7, 2021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F53A0F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65304C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9EA8F4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688240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3FDA52EB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35ABD45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BFD043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4967A5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BDFE10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6C799D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265829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3B50424F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110CADF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E7B7BD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24B5C3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01CC9A0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B6FC256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97F3475" w14:textId="09B477A1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6B5E0DC3" w14:textId="55A4CE23" w:rsidR="009E2273" w:rsidRDefault="009E2273" w:rsidP="009E2273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Budget schedule </w:t>
      </w:r>
    </w:p>
    <w:p w14:paraId="500C56D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46BD33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3791BFEA" w14:textId="2E850077" w:rsidR="005B512E" w:rsidRDefault="009E2273" w:rsidP="005B512E">
      <w:pPr>
        <w:pStyle w:val="ListParagraph"/>
        <w:numPr>
          <w:ilvl w:val="0"/>
          <w:numId w:val="3"/>
        </w:numPr>
      </w:pPr>
      <w:r>
        <w:t>Marcus Burns conditional use permit</w:t>
      </w:r>
    </w:p>
    <w:p w14:paraId="3F6F9059" w14:textId="633D2302" w:rsidR="009E2273" w:rsidRDefault="009E2273" w:rsidP="005B512E">
      <w:pPr>
        <w:pStyle w:val="ListParagraph"/>
        <w:numPr>
          <w:ilvl w:val="0"/>
          <w:numId w:val="3"/>
        </w:numPr>
      </w:pPr>
      <w:r>
        <w:t>SEI</w:t>
      </w:r>
    </w:p>
    <w:p w14:paraId="3B74F4CB" w14:textId="4315AE75" w:rsidR="009E2273" w:rsidRDefault="009E2273" w:rsidP="005B512E">
      <w:pPr>
        <w:pStyle w:val="ListParagraph"/>
        <w:numPr>
          <w:ilvl w:val="0"/>
          <w:numId w:val="3"/>
        </w:numPr>
      </w:pPr>
      <w:r>
        <w:t>Post Office update</w:t>
      </w:r>
    </w:p>
    <w:p w14:paraId="31D2890F" w14:textId="5193E795" w:rsidR="009E2273" w:rsidRPr="005B512E" w:rsidRDefault="009E2273" w:rsidP="005B512E">
      <w:pPr>
        <w:pStyle w:val="ListParagraph"/>
        <w:numPr>
          <w:ilvl w:val="0"/>
          <w:numId w:val="3"/>
        </w:numPr>
      </w:pPr>
      <w:r>
        <w:t>Sidewalk update</w:t>
      </w:r>
    </w:p>
    <w:p w14:paraId="6D7C47ED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A8AC" w14:textId="77777777" w:rsidR="00D354D7" w:rsidRDefault="00D354D7" w:rsidP="00C37BEB">
      <w:pPr>
        <w:spacing w:after="0" w:line="240" w:lineRule="auto"/>
      </w:pPr>
      <w:r>
        <w:separator/>
      </w:r>
    </w:p>
  </w:endnote>
  <w:endnote w:type="continuationSeparator" w:id="0">
    <w:p w14:paraId="2567CC5B" w14:textId="77777777" w:rsidR="00D354D7" w:rsidRDefault="00D354D7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5971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079A7" w14:textId="77777777" w:rsidR="00D354D7" w:rsidRDefault="00D354D7" w:rsidP="00C37BEB">
      <w:pPr>
        <w:spacing w:after="0" w:line="240" w:lineRule="auto"/>
      </w:pPr>
      <w:r>
        <w:separator/>
      </w:r>
    </w:p>
  </w:footnote>
  <w:footnote w:type="continuationSeparator" w:id="0">
    <w:p w14:paraId="0C7D4FB2" w14:textId="77777777" w:rsidR="00D354D7" w:rsidRDefault="00D354D7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C313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626A0569" wp14:editId="185E6638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3821A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4802DCE3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30E0C835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3A6D67A1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73"/>
    <w:rsid w:val="003510C7"/>
    <w:rsid w:val="005B512E"/>
    <w:rsid w:val="009E2273"/>
    <w:rsid w:val="00A41CC7"/>
    <w:rsid w:val="00AF4D0E"/>
    <w:rsid w:val="00B82ADB"/>
    <w:rsid w:val="00C37BEB"/>
    <w:rsid w:val="00D354D7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6F53"/>
  <w15:chartTrackingRefBased/>
  <w15:docId w15:val="{ADE308B2-33F5-42F7-B705-D35CF7B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2021-04-05T20:12:00Z</dcterms:created>
  <dcterms:modified xsi:type="dcterms:W3CDTF">2021-04-05T20:18:00Z</dcterms:modified>
</cp:coreProperties>
</file>